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</w:t>
      </w:r>
      <w:r w:rsidR="005A1BAA">
        <w:rPr>
          <w:b/>
          <w:bCs/>
          <w:sz w:val="28"/>
          <w:szCs w:val="28"/>
        </w:rPr>
        <w:t>ии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5A1BAA">
        <w:rPr>
          <w:b/>
          <w:bCs/>
          <w:sz w:val="28"/>
          <w:szCs w:val="28"/>
        </w:rPr>
        <w:t>ом</w:t>
      </w:r>
      <w:r w:rsidR="009E6BB9" w:rsidRPr="00207DAA">
        <w:rPr>
          <w:b/>
          <w:bCs/>
          <w:sz w:val="28"/>
          <w:szCs w:val="28"/>
        </w:rPr>
        <w:t xml:space="preserve"> </w:t>
      </w:r>
      <w:r w:rsidR="00726D50">
        <w:rPr>
          <w:b/>
          <w:bCs/>
          <w:sz w:val="28"/>
          <w:szCs w:val="28"/>
        </w:rPr>
        <w:t>26</w:t>
      </w:r>
      <w:r w:rsidR="00CE0FD9">
        <w:rPr>
          <w:b/>
          <w:bCs/>
          <w:sz w:val="28"/>
          <w:szCs w:val="28"/>
        </w:rPr>
        <w:t>.</w:t>
      </w:r>
      <w:r w:rsidR="00726D50">
        <w:rPr>
          <w:b/>
          <w:bCs/>
          <w:sz w:val="28"/>
          <w:szCs w:val="28"/>
        </w:rPr>
        <w:t>12</w:t>
      </w:r>
      <w:r w:rsidR="00CE0FD9">
        <w:rPr>
          <w:b/>
          <w:bCs/>
          <w:sz w:val="28"/>
          <w:szCs w:val="28"/>
        </w:rPr>
        <w:t>.2025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726D50" w:rsidP="00A958C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26</w:t>
      </w:r>
      <w:r w:rsidR="00057B04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декабря</w:t>
      </w:r>
      <w:r w:rsidR="00F0238F" w:rsidRPr="00207DAA">
        <w:rPr>
          <w:bCs/>
          <w:sz w:val="28"/>
          <w:szCs w:val="28"/>
        </w:rPr>
        <w:t xml:space="preserve"> </w:t>
      </w:r>
      <w:r w:rsidR="00CE0FD9">
        <w:rPr>
          <w:bCs/>
          <w:sz w:val="28"/>
          <w:szCs w:val="28"/>
        </w:rPr>
        <w:t>2025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Ростовской области</w:t>
      </w:r>
      <w:r w:rsidR="00A958C0"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прошло заседание Комиссии Управления</w:t>
      </w:r>
      <w:r w:rsidR="008F26F9">
        <w:rPr>
          <w:bCs/>
          <w:sz w:val="28"/>
          <w:szCs w:val="28"/>
        </w:rPr>
        <w:br/>
      </w:r>
      <w:r w:rsidR="009E6BB9" w:rsidRPr="00207DAA">
        <w:rPr>
          <w:bCs/>
          <w:sz w:val="28"/>
          <w:szCs w:val="28"/>
        </w:rPr>
        <w:t>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0B0AAB" w:rsidRDefault="000B0AAB" w:rsidP="00726D50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>о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сь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редставлен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ие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726D5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заместителя председателя Комиссии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касающе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ся </w:t>
      </w:r>
      <w:r w:rsidR="00726D50" w:rsidRPr="00726D5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осуществления в Управлении мер по предупреждению коррупции</w:t>
      </w:r>
      <w:r w:rsidR="00726D5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а именно – рассмотрение Доклада</w:t>
      </w:r>
      <w:r w:rsidR="00993C5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</w:r>
      <w:bookmarkStart w:id="0" w:name="_GoBack"/>
      <w:bookmarkEnd w:id="0"/>
      <w:r w:rsidR="00726D50" w:rsidRPr="00292F8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 принимаемых мерах по предупреждению коррупции, в том числе о ходе реализации мероприятий Плана противодействия коррупции Управления Федерального казначейства по Ростовской области на 2025 – 2028 годы</w:t>
      </w:r>
      <w:r w:rsidR="00726D5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</w:r>
      <w:r w:rsidR="00726D50" w:rsidRPr="00292F8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2025 году</w:t>
      </w:r>
      <w:r w:rsidR="00726D5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(далее – Доклад)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821F16" w:rsidRPr="00207DAA" w:rsidRDefault="00F171E1" w:rsidP="008D61E0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9E1BFF">
        <w:rPr>
          <w:rFonts w:ascii="Times New Roman" w:hAnsi="Times New Roman" w:cs="Times New Roman"/>
          <w:b w:val="0"/>
          <w:sz w:val="28"/>
          <w:szCs w:val="28"/>
        </w:rPr>
        <w:t>ей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в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соответствии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>32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</w:t>
      </w:r>
      <w:r w:rsidR="00DC6791">
        <w:rPr>
          <w:rFonts w:ascii="Times New Roman" w:hAnsi="Times New Roman" w:cs="Times New Roman"/>
          <w:b w:val="0"/>
          <w:sz w:val="28"/>
          <w:szCs w:val="28"/>
        </w:rPr>
        <w:br/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урегулированию конфликта интересов, утвержденного приказом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proofErr w:type="gramEnd"/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и урегулированию конфликта интересов»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принято соответствующее решение</w:t>
      </w:r>
      <w:r w:rsidR="00AA07F6">
        <w:rPr>
          <w:rFonts w:ascii="Times New Roman" w:hAnsi="Times New Roman" w:cs="Times New Roman"/>
          <w:b w:val="0"/>
          <w:sz w:val="28"/>
          <w:szCs w:val="28"/>
        </w:rPr>
        <w:t>, которое</w:t>
      </w:r>
      <w:r w:rsidR="004827EA">
        <w:rPr>
          <w:rFonts w:ascii="Times New Roman" w:hAnsi="Times New Roman" w:cs="Times New Roman"/>
          <w:b w:val="0"/>
          <w:sz w:val="28"/>
          <w:szCs w:val="28"/>
        </w:rPr>
        <w:t xml:space="preserve"> заключается в следующем</w:t>
      </w:r>
      <w:r w:rsidR="00207DAA" w:rsidRPr="00207DA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D61E0" w:rsidRPr="008D61E0" w:rsidRDefault="008D61E0" w:rsidP="008D61E0">
      <w:pPr>
        <w:pStyle w:val="aa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8D61E0">
        <w:rPr>
          <w:bCs/>
          <w:sz w:val="28"/>
          <w:szCs w:val="28"/>
        </w:rPr>
        <w:t>Принять к сведению Доклад.</w:t>
      </w:r>
    </w:p>
    <w:p w:rsidR="00207DAA" w:rsidRPr="008D61E0" w:rsidRDefault="008D61E0" w:rsidP="008D61E0">
      <w:pPr>
        <w:pStyle w:val="ConsPlusTitle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61E0">
        <w:rPr>
          <w:rFonts w:ascii="Times New Roman" w:hAnsi="Times New Roman" w:cs="Times New Roman"/>
          <w:b w:val="0"/>
          <w:sz w:val="28"/>
          <w:szCs w:val="28"/>
        </w:rPr>
        <w:t>Считать в 2025 году мероприятия, предусмотренные Планом противодействия коррупции Управления Федерального казначейства по Ростовской области на 2025 – 2028 годы, выполненными ответственными исполнителями</w:t>
      </w:r>
      <w:r w:rsidR="001C14D0" w:rsidRPr="008D61E0">
        <w:rPr>
          <w:rFonts w:ascii="Times New Roman" w:hAnsi="Times New Roman" w:cs="Times New Roman"/>
          <w:b w:val="0"/>
          <w:sz w:val="28"/>
          <w:szCs w:val="28"/>
        </w:rPr>
        <w:t>.</w:t>
      </w:r>
    </w:p>
    <w:sectPr w:rsidR="00207DAA" w:rsidRPr="008D61E0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1C14D0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F43D89"/>
    <w:multiLevelType w:val="hybridMultilevel"/>
    <w:tmpl w:val="EB7229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F6B04DC"/>
    <w:multiLevelType w:val="hybridMultilevel"/>
    <w:tmpl w:val="2FF40EF8"/>
    <w:lvl w:ilvl="0" w:tplc="AF027102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2845D87"/>
    <w:multiLevelType w:val="hybridMultilevel"/>
    <w:tmpl w:val="7BE0A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195A9F"/>
    <w:multiLevelType w:val="hybridMultilevel"/>
    <w:tmpl w:val="9EFA79D6"/>
    <w:lvl w:ilvl="0" w:tplc="145EADC4">
      <w:start w:val="1"/>
      <w:numFmt w:val="decimal"/>
      <w:lvlText w:val="%1."/>
      <w:lvlJc w:val="left"/>
      <w:pPr>
        <w:ind w:left="2573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5601286"/>
    <w:multiLevelType w:val="hybridMultilevel"/>
    <w:tmpl w:val="97808918"/>
    <w:lvl w:ilvl="0" w:tplc="145EADC4">
      <w:start w:val="1"/>
      <w:numFmt w:val="decimal"/>
      <w:lvlText w:val="%1."/>
      <w:lvlJc w:val="left"/>
      <w:pPr>
        <w:ind w:left="1864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CF71F7"/>
    <w:multiLevelType w:val="hybridMultilevel"/>
    <w:tmpl w:val="63981DAA"/>
    <w:lvl w:ilvl="0" w:tplc="B41037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2"/>
  </w:num>
  <w:num w:numId="5">
    <w:abstractNumId w:val="8"/>
  </w:num>
  <w:num w:numId="6">
    <w:abstractNumId w:val="0"/>
  </w:num>
  <w:num w:numId="7">
    <w:abstractNumId w:val="12"/>
  </w:num>
  <w:num w:numId="8">
    <w:abstractNumId w:val="6"/>
  </w:num>
  <w:num w:numId="9">
    <w:abstractNumId w:val="10"/>
  </w:num>
  <w:num w:numId="10">
    <w:abstractNumId w:val="9"/>
  </w:num>
  <w:num w:numId="11">
    <w:abstractNumId w:val="4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7CFA"/>
    <w:rsid w:val="000772AF"/>
    <w:rsid w:val="00077CFA"/>
    <w:rsid w:val="00092580"/>
    <w:rsid w:val="00093170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60586"/>
    <w:rsid w:val="00195BE0"/>
    <w:rsid w:val="001A30B9"/>
    <w:rsid w:val="001B3D1D"/>
    <w:rsid w:val="001C14D0"/>
    <w:rsid w:val="00207DAA"/>
    <w:rsid w:val="00214C44"/>
    <w:rsid w:val="00270CB6"/>
    <w:rsid w:val="00277260"/>
    <w:rsid w:val="00277CB3"/>
    <w:rsid w:val="002870B6"/>
    <w:rsid w:val="00290F4C"/>
    <w:rsid w:val="00295979"/>
    <w:rsid w:val="002A190C"/>
    <w:rsid w:val="002B4BB2"/>
    <w:rsid w:val="002D2FF5"/>
    <w:rsid w:val="002E0935"/>
    <w:rsid w:val="002F7273"/>
    <w:rsid w:val="00300C5B"/>
    <w:rsid w:val="00307954"/>
    <w:rsid w:val="0032201A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A1BAA"/>
    <w:rsid w:val="005C79E7"/>
    <w:rsid w:val="00605DEB"/>
    <w:rsid w:val="006372DF"/>
    <w:rsid w:val="00637BE7"/>
    <w:rsid w:val="00663236"/>
    <w:rsid w:val="006C4E45"/>
    <w:rsid w:val="006C6FEC"/>
    <w:rsid w:val="006D6426"/>
    <w:rsid w:val="006F0E66"/>
    <w:rsid w:val="007058F6"/>
    <w:rsid w:val="00712BB8"/>
    <w:rsid w:val="00726D50"/>
    <w:rsid w:val="00742E11"/>
    <w:rsid w:val="0075066B"/>
    <w:rsid w:val="0075428D"/>
    <w:rsid w:val="007718D2"/>
    <w:rsid w:val="0078084F"/>
    <w:rsid w:val="007C6348"/>
    <w:rsid w:val="007F4BE8"/>
    <w:rsid w:val="00807AEE"/>
    <w:rsid w:val="008141F6"/>
    <w:rsid w:val="00821F16"/>
    <w:rsid w:val="00822626"/>
    <w:rsid w:val="00823E55"/>
    <w:rsid w:val="00893F67"/>
    <w:rsid w:val="008A5A24"/>
    <w:rsid w:val="008C0496"/>
    <w:rsid w:val="008D61E0"/>
    <w:rsid w:val="008F26F9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93C51"/>
    <w:rsid w:val="009A78D8"/>
    <w:rsid w:val="009B2919"/>
    <w:rsid w:val="009E1BFF"/>
    <w:rsid w:val="009E43D1"/>
    <w:rsid w:val="009E6BB9"/>
    <w:rsid w:val="009F780A"/>
    <w:rsid w:val="00A30B4D"/>
    <w:rsid w:val="00A531ED"/>
    <w:rsid w:val="00A647FE"/>
    <w:rsid w:val="00A7476C"/>
    <w:rsid w:val="00A958C0"/>
    <w:rsid w:val="00AA07F6"/>
    <w:rsid w:val="00AA36D3"/>
    <w:rsid w:val="00AD3166"/>
    <w:rsid w:val="00AE02E6"/>
    <w:rsid w:val="00AE032D"/>
    <w:rsid w:val="00AE28D3"/>
    <w:rsid w:val="00AE421B"/>
    <w:rsid w:val="00B00FEF"/>
    <w:rsid w:val="00B10F2A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32147"/>
    <w:rsid w:val="00C46C7A"/>
    <w:rsid w:val="00C53375"/>
    <w:rsid w:val="00C86C05"/>
    <w:rsid w:val="00CE07AD"/>
    <w:rsid w:val="00CE0FD9"/>
    <w:rsid w:val="00CF4F63"/>
    <w:rsid w:val="00D30728"/>
    <w:rsid w:val="00D65032"/>
    <w:rsid w:val="00D74CB6"/>
    <w:rsid w:val="00DA0325"/>
    <w:rsid w:val="00DA180C"/>
    <w:rsid w:val="00DB3380"/>
    <w:rsid w:val="00DC6791"/>
    <w:rsid w:val="00DD0D0B"/>
    <w:rsid w:val="00DD2048"/>
    <w:rsid w:val="00DE092B"/>
    <w:rsid w:val="00DF176F"/>
    <w:rsid w:val="00DF3372"/>
    <w:rsid w:val="00DF5457"/>
    <w:rsid w:val="00E221DF"/>
    <w:rsid w:val="00E419F1"/>
    <w:rsid w:val="00E60C0A"/>
    <w:rsid w:val="00E63571"/>
    <w:rsid w:val="00E6723C"/>
    <w:rsid w:val="00E679EA"/>
    <w:rsid w:val="00E77720"/>
    <w:rsid w:val="00E831CC"/>
    <w:rsid w:val="00E84C1B"/>
    <w:rsid w:val="00EA7449"/>
    <w:rsid w:val="00EB6E54"/>
    <w:rsid w:val="00EC16AE"/>
    <w:rsid w:val="00EE0C3F"/>
    <w:rsid w:val="00EE5E25"/>
    <w:rsid w:val="00EF6BB8"/>
    <w:rsid w:val="00F0238F"/>
    <w:rsid w:val="00F171E1"/>
    <w:rsid w:val="00F22CB0"/>
    <w:rsid w:val="00F30EC6"/>
    <w:rsid w:val="00F53CBA"/>
    <w:rsid w:val="00F55D30"/>
    <w:rsid w:val="00F607CB"/>
    <w:rsid w:val="00F8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5614F-9D0A-459F-B403-65DAB481C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212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57</cp:revision>
  <cp:lastPrinted>2021-04-21T13:50:00Z</cp:lastPrinted>
  <dcterms:created xsi:type="dcterms:W3CDTF">2017-11-17T13:31:00Z</dcterms:created>
  <dcterms:modified xsi:type="dcterms:W3CDTF">2025-12-26T07:50:00Z</dcterms:modified>
</cp:coreProperties>
</file>